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3"/>
        <w:gridCol w:w="2443"/>
        <w:gridCol w:w="2179"/>
        <w:gridCol w:w="3165"/>
      </w:tblGrid>
      <w:tr w14:paraId="75EFF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5" w:hRule="atLeast"/>
          <w:jc w:val="center"/>
        </w:trPr>
        <w:tc>
          <w:tcPr>
            <w:tcW w:w="1001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630CD3">
            <w:pPr>
              <w:jc w:val="center"/>
              <w:rPr>
                <w:rFonts w:hint="eastAsia" w:ascii="方正小标宋简体" w:hAnsi="仿宋" w:eastAsia="方正小标宋简体"/>
                <w:sz w:val="32"/>
                <w:szCs w:val="32"/>
              </w:rPr>
            </w:pPr>
            <w:r>
              <w:rPr>
                <w:rFonts w:hint="eastAsia" w:ascii="方正小标宋简体" w:hAnsi="仿宋" w:eastAsia="方正小标宋简体"/>
                <w:sz w:val="32"/>
                <w:szCs w:val="32"/>
              </w:rPr>
              <w:t>专 家 推 荐 意 见</w:t>
            </w:r>
          </w:p>
        </w:tc>
      </w:tr>
      <w:tr w14:paraId="7F130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8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64690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被推荐人</w:t>
            </w: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DC479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73EB4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所在学校/院系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D7D0B"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 w14:paraId="03643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848BB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专家</w:t>
            </w: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7BFC5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F315E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专家</w:t>
            </w:r>
            <w:r>
              <w:rPr>
                <w:rFonts w:hint="eastAsia" w:ascii="仿宋" w:hAnsi="仿宋" w:eastAsia="仿宋"/>
              </w:rPr>
              <w:t>工作</w:t>
            </w:r>
            <w:bookmarkStart w:id="0" w:name="_GoBack"/>
            <w:bookmarkEnd w:id="0"/>
            <w:r>
              <w:rPr>
                <w:rFonts w:hint="eastAsia" w:ascii="仿宋" w:hAnsi="仿宋" w:eastAsia="仿宋"/>
              </w:rPr>
              <w:t>单位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ABC3D"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 w14:paraId="49BCB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1C2CF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专家</w:t>
            </w:r>
            <w:r>
              <w:rPr>
                <w:rFonts w:hint="eastAsia" w:ascii="仿宋" w:hAnsi="仿宋" w:eastAsia="仿宋"/>
              </w:rPr>
              <w:t>职称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B3C91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F5774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与</w:t>
            </w:r>
            <w:r>
              <w:rPr>
                <w:rFonts w:hint="eastAsia" w:ascii="仿宋" w:hAnsi="仿宋" w:eastAsia="仿宋"/>
                <w:lang w:val="en-US" w:eastAsia="zh-CN"/>
              </w:rPr>
              <w:t>被推荐人</w:t>
            </w:r>
            <w:r>
              <w:rPr>
                <w:rFonts w:hint="eastAsia" w:ascii="仿宋" w:hAnsi="仿宋" w:eastAsia="仿宋"/>
              </w:rPr>
              <w:t>关系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AA946"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 w14:paraId="3D114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08406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专家电子邮箱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02C81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58931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专家移动电话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94BA1"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 w14:paraId="6B5C3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9" w:hRule="atLeast"/>
          <w:jc w:val="center"/>
        </w:trPr>
        <w:tc>
          <w:tcPr>
            <w:tcW w:w="100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B55A4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对被推荐</w:t>
            </w:r>
            <w:r>
              <w:rPr>
                <w:rFonts w:hint="eastAsia" w:ascii="仿宋" w:hAnsi="仿宋" w:eastAsia="仿宋"/>
                <w:lang w:val="en-US" w:eastAsia="zh-CN"/>
              </w:rPr>
              <w:t>人</w:t>
            </w:r>
            <w:r>
              <w:rPr>
                <w:rFonts w:hint="eastAsia" w:ascii="仿宋" w:hAnsi="仿宋" w:eastAsia="仿宋"/>
              </w:rPr>
              <w:t>的评语（包括被推荐考生的思想道德、业务水平、科研能力、外语水平的介绍及工作实绩的评价等）</w:t>
            </w:r>
          </w:p>
          <w:p w14:paraId="5E916AD0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</w:t>
            </w:r>
          </w:p>
          <w:p w14:paraId="0BBB9F88">
            <w:pPr>
              <w:rPr>
                <w:rFonts w:hint="eastAsia" w:ascii="仿宋" w:hAnsi="仿宋" w:eastAsia="仿宋"/>
              </w:rPr>
            </w:pPr>
          </w:p>
          <w:p w14:paraId="37E3E273">
            <w:pPr>
              <w:rPr>
                <w:rFonts w:hint="eastAsia" w:ascii="仿宋" w:hAnsi="仿宋" w:eastAsia="仿宋"/>
              </w:rPr>
            </w:pPr>
          </w:p>
          <w:p w14:paraId="3C73188A">
            <w:pPr>
              <w:rPr>
                <w:rFonts w:hint="eastAsia" w:ascii="仿宋" w:hAnsi="仿宋" w:eastAsia="仿宋"/>
              </w:rPr>
            </w:pPr>
          </w:p>
          <w:p w14:paraId="268139E8">
            <w:pPr>
              <w:rPr>
                <w:rFonts w:hint="eastAsia" w:ascii="仿宋" w:hAnsi="仿宋" w:eastAsia="仿宋"/>
              </w:rPr>
            </w:pPr>
          </w:p>
          <w:p w14:paraId="46972F9B">
            <w:pPr>
              <w:rPr>
                <w:rFonts w:hint="eastAsia" w:ascii="仿宋" w:hAnsi="仿宋" w:eastAsia="仿宋"/>
              </w:rPr>
            </w:pPr>
          </w:p>
          <w:p w14:paraId="310A1B3C">
            <w:pPr>
              <w:rPr>
                <w:rFonts w:hint="eastAsia" w:ascii="仿宋" w:hAnsi="仿宋" w:eastAsia="仿宋"/>
              </w:rPr>
            </w:pPr>
          </w:p>
          <w:p w14:paraId="6BC3A309">
            <w:pPr>
              <w:rPr>
                <w:rFonts w:hint="eastAsia" w:ascii="仿宋" w:hAnsi="仿宋" w:eastAsia="仿宋"/>
              </w:rPr>
            </w:pPr>
          </w:p>
          <w:p w14:paraId="4B529318">
            <w:pPr>
              <w:rPr>
                <w:rFonts w:hint="eastAsia" w:ascii="仿宋" w:hAnsi="仿宋" w:eastAsia="仿宋"/>
              </w:rPr>
            </w:pPr>
          </w:p>
          <w:p w14:paraId="39E1DF41">
            <w:pPr>
              <w:rPr>
                <w:rFonts w:hint="eastAsia" w:ascii="仿宋" w:hAnsi="仿宋" w:eastAsia="仿宋"/>
              </w:rPr>
            </w:pPr>
          </w:p>
          <w:p w14:paraId="293E8ACB">
            <w:pPr>
              <w:rPr>
                <w:rFonts w:hint="eastAsia" w:ascii="仿宋" w:hAnsi="仿宋" w:eastAsia="仿宋"/>
              </w:rPr>
            </w:pPr>
          </w:p>
          <w:p w14:paraId="5F5F60D7">
            <w:pPr>
              <w:rPr>
                <w:rFonts w:hint="eastAsia" w:ascii="仿宋" w:hAnsi="仿宋" w:eastAsia="仿宋"/>
              </w:rPr>
            </w:pPr>
          </w:p>
          <w:p w14:paraId="691302CD">
            <w:pPr>
              <w:rPr>
                <w:rFonts w:hint="eastAsia" w:ascii="仿宋" w:hAnsi="仿宋" w:eastAsia="仿宋"/>
              </w:rPr>
            </w:pPr>
          </w:p>
          <w:p w14:paraId="195F657E">
            <w:pPr>
              <w:rPr>
                <w:rFonts w:hint="eastAsia" w:ascii="仿宋" w:hAnsi="仿宋" w:eastAsia="仿宋"/>
              </w:rPr>
            </w:pPr>
          </w:p>
          <w:p w14:paraId="7BC53F47">
            <w:pPr>
              <w:rPr>
                <w:rFonts w:hint="eastAsia" w:ascii="仿宋" w:hAnsi="仿宋" w:eastAsia="仿宋"/>
              </w:rPr>
            </w:pPr>
          </w:p>
          <w:p w14:paraId="591982F3">
            <w:pPr>
              <w:rPr>
                <w:rFonts w:hint="eastAsia" w:ascii="仿宋" w:hAnsi="仿宋" w:eastAsia="仿宋"/>
              </w:rPr>
            </w:pPr>
          </w:p>
          <w:p w14:paraId="42C17D5E">
            <w:pPr>
              <w:rPr>
                <w:rFonts w:hint="eastAsia" w:ascii="仿宋" w:hAnsi="仿宋" w:eastAsia="仿宋"/>
              </w:rPr>
            </w:pPr>
          </w:p>
          <w:p w14:paraId="13F357DE">
            <w:pPr>
              <w:rPr>
                <w:rFonts w:hint="eastAsia" w:ascii="仿宋" w:hAnsi="仿宋" w:eastAsia="仿宋"/>
              </w:rPr>
            </w:pPr>
          </w:p>
          <w:p w14:paraId="797E9585">
            <w:pPr>
              <w:rPr>
                <w:rFonts w:hint="eastAsia" w:ascii="仿宋" w:hAnsi="仿宋" w:eastAsia="仿宋"/>
              </w:rPr>
            </w:pPr>
          </w:p>
          <w:p w14:paraId="62840B69">
            <w:pPr>
              <w:rPr>
                <w:rFonts w:hint="eastAsia" w:ascii="仿宋" w:hAnsi="仿宋" w:eastAsia="仿宋"/>
              </w:rPr>
            </w:pPr>
          </w:p>
          <w:p w14:paraId="7EB6A70A">
            <w:pPr>
              <w:rPr>
                <w:rFonts w:hint="eastAsia" w:ascii="仿宋" w:hAnsi="仿宋" w:eastAsia="仿宋"/>
              </w:rPr>
            </w:pPr>
          </w:p>
          <w:p w14:paraId="40331A0D">
            <w:pPr>
              <w:rPr>
                <w:rFonts w:hint="eastAsia" w:ascii="仿宋" w:hAnsi="仿宋" w:eastAsia="仿宋"/>
              </w:rPr>
            </w:pPr>
          </w:p>
          <w:p w14:paraId="037B4276">
            <w:pPr>
              <w:rPr>
                <w:rFonts w:hint="eastAsia" w:ascii="仿宋" w:hAnsi="仿宋" w:eastAsia="仿宋"/>
              </w:rPr>
            </w:pPr>
          </w:p>
          <w:p w14:paraId="2AB16543">
            <w:pPr>
              <w:rPr>
                <w:rFonts w:hint="eastAsia" w:ascii="仿宋" w:hAnsi="仿宋" w:eastAsia="仿宋"/>
              </w:rPr>
            </w:pPr>
          </w:p>
          <w:p w14:paraId="72867E40">
            <w:pPr>
              <w:rPr>
                <w:rFonts w:hint="eastAsia" w:ascii="仿宋" w:hAnsi="仿宋" w:eastAsia="仿宋"/>
              </w:rPr>
            </w:pPr>
          </w:p>
          <w:p w14:paraId="2CA63EF5">
            <w:pPr>
              <w:rPr>
                <w:rFonts w:hint="eastAsia" w:ascii="仿宋" w:hAnsi="仿宋" w:eastAsia="仿宋"/>
              </w:rPr>
            </w:pPr>
          </w:p>
          <w:p w14:paraId="00CA1174">
            <w:pPr>
              <w:rPr>
                <w:rFonts w:hint="eastAsia" w:ascii="仿宋" w:hAnsi="仿宋" w:eastAsia="仿宋"/>
              </w:rPr>
            </w:pPr>
          </w:p>
          <w:p w14:paraId="630C3773">
            <w:pPr>
              <w:ind w:firstLine="6195" w:firstLineChars="295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推荐</w:t>
            </w:r>
            <w:r>
              <w:rPr>
                <w:rFonts w:hint="eastAsia" w:ascii="仿宋" w:hAnsi="仿宋" w:eastAsia="仿宋"/>
                <w:lang w:val="en-US" w:eastAsia="zh-CN"/>
              </w:rPr>
              <w:t>专家</w:t>
            </w:r>
            <w:r>
              <w:rPr>
                <w:rFonts w:hint="eastAsia" w:ascii="仿宋" w:hAnsi="仿宋" w:eastAsia="仿宋"/>
              </w:rPr>
              <w:t>签名：</w:t>
            </w:r>
          </w:p>
          <w:p w14:paraId="66B82C57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</w:t>
            </w:r>
          </w:p>
          <w:p w14:paraId="4289EAAF">
            <w:pPr>
              <w:ind w:firstLine="420" w:firstLineChars="20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                   年    月    日</w:t>
            </w:r>
          </w:p>
          <w:p w14:paraId="3FFD16B0">
            <w:pPr>
              <w:rPr>
                <w:rFonts w:hint="eastAsia" w:ascii="仿宋" w:hAnsi="仿宋" w:eastAsia="仿宋"/>
              </w:rPr>
            </w:pPr>
          </w:p>
        </w:tc>
      </w:tr>
    </w:tbl>
    <w:p w14:paraId="707612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348"/>
    <w:rsid w:val="00147348"/>
    <w:rsid w:val="007230FA"/>
    <w:rsid w:val="00877458"/>
    <w:rsid w:val="00D97C1C"/>
    <w:rsid w:val="088D6381"/>
    <w:rsid w:val="1D2B6ED0"/>
    <w:rsid w:val="2C8D0AE2"/>
    <w:rsid w:val="4BA6642B"/>
    <w:rsid w:val="4E925476"/>
    <w:rsid w:val="7D3B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98</Characters>
  <Lines>1</Lines>
  <Paragraphs>1</Paragraphs>
  <TotalTime>0</TotalTime>
  <ScaleCrop>false</ScaleCrop>
  <LinksUpToDate>false</LinksUpToDate>
  <CharactersWithSpaces>179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2024-11-06T01:36:00Z</dcterms:created>
  <dc:creator>郝帅</dc:creator>
  <cp:lastModifiedBy>折</cp:lastModifiedBy>
  <dcterms:modified xsi:type="dcterms:W3CDTF">2025-08-29T06:35:06Z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eyJoZGlkIjoiMmNmMjM4MTgwZjU1ZGVlOWRlZTM5ZTRjNTQ0OTQ5MDAiLCJ1c2VySWQiOiIyNDk1NTcwOTYifQ==</vt:lpwstr>
  </property>
  <property fmtid="{D5CDD505-2E9C-101B-9397-08002B2CF9AE}" pid="3" name="KSOProductBuildVer">
    <vt:lpwstr>2052-12.1.0.22529</vt:lpwstr>
  </property>
  <property fmtid="{D5CDD505-2E9C-101B-9397-08002B2CF9AE}" pid="4" name="ICV">
    <vt:lpwstr>FEC0772DF94B442EA84FBA7B21F8A82B_13</vt:lpwstr>
  </property>
</Properties>
</file>